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3E" w:rsidRDefault="00917EAA">
      <w:pPr>
        <w:spacing w:after="0"/>
        <w:ind w:left="1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16C3E" w:rsidRDefault="00917EAA">
      <w:pPr>
        <w:spacing w:after="0" w:line="216" w:lineRule="auto"/>
        <w:ind w:left="7" w:right="647" w:hanging="10"/>
      </w:pPr>
      <w:r>
        <w:rPr>
          <w:rFonts w:ascii="Times New Roman" w:eastAsia="Times New Roman" w:hAnsi="Times New Roman" w:cs="Times New Roman"/>
          <w:sz w:val="20"/>
        </w:rPr>
        <w:t xml:space="preserve">Székesfehérvári Intézményi Központ 8000 Székesfehérvár, Budai út 90.      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Leadási határidő: új beiratkozóknál beiratkozásnál, egyéb esetekben tanév végéig.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6C3E" w:rsidRDefault="00917EAA">
      <w:pPr>
        <w:spacing w:after="0"/>
        <w:ind w:left="61" w:right="647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16C3E" w:rsidRDefault="00917EAA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ISKOLAI ÉTKEZTETÉS FELMÉRÉSI ADATLAP 2022/2023-as tanévre </w:t>
      </w:r>
    </w:p>
    <w:p w:rsidR="00B16C3E" w:rsidRDefault="00917EAA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(Kérjük az adatlapot nyomtatott betűvel, jól olvasható módon szíveskedjék kitölteni!) </w:t>
      </w:r>
    </w:p>
    <w:p w:rsidR="00B16C3E" w:rsidRDefault="00917EA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C3E" w:rsidRDefault="00917EAA">
      <w:pPr>
        <w:pStyle w:val="Cmsor1"/>
        <w:ind w:left="715"/>
      </w:pPr>
      <w:r>
        <w:t xml:space="preserve">…………………………………………………………. KÖZÉPISKOLA étkeztetési feladatellátási hely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 xml:space="preserve">Gyermek </w:t>
      </w:r>
      <w:proofErr w:type="gramStart"/>
      <w:r>
        <w:rPr>
          <w:rFonts w:ascii="Times New Roman" w:eastAsia="Times New Roman" w:hAnsi="Times New Roman" w:cs="Times New Roman"/>
          <w:sz w:val="18"/>
        </w:rPr>
        <w:t>neve:…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…………………..……………..………………….. Jelenlegi </w:t>
      </w:r>
      <w:proofErr w:type="gramStart"/>
      <w:r>
        <w:rPr>
          <w:rFonts w:ascii="Times New Roman" w:eastAsia="Times New Roman" w:hAnsi="Times New Roman" w:cs="Times New Roman"/>
          <w:sz w:val="18"/>
        </w:rPr>
        <w:t>osztálya:…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…………………………………………….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 xml:space="preserve">Gyermek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szül.helye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: ……………………………………..…………... Gyermek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szül.ideje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: …………………………………………….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>Lakcím: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.…………………………………………………..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>Tartózkodási cím, levelezési cím (amennyiben lakcímtől eltérő): ………………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.………………………………………………… </w:t>
      </w:r>
    </w:p>
    <w:p w:rsidR="00B16C3E" w:rsidRDefault="00917EAA">
      <w:pPr>
        <w:spacing w:after="0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…………………………………………………………………………………………………………..……….…………………………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>Anyja születési neve: 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.…………………….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>Szülő (anya)/gondviselő neve: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 telefonos </w:t>
      </w:r>
      <w:proofErr w:type="gramStart"/>
      <w:r>
        <w:rPr>
          <w:rFonts w:ascii="Times New Roman" w:eastAsia="Times New Roman" w:hAnsi="Times New Roman" w:cs="Times New Roman"/>
          <w:sz w:val="18"/>
        </w:rPr>
        <w:t>elérhetősége :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.…………………..………………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>Szülő(apa)/gondviselő neve: ………………………………………………. telefonos elérhetősége: 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.…………………..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>Szülők elektronikus elérhetősége (e-mail cím</w:t>
      </w:r>
      <w:proofErr w:type="gramStart"/>
      <w:r>
        <w:rPr>
          <w:rFonts w:ascii="Times New Roman" w:eastAsia="Times New Roman" w:hAnsi="Times New Roman" w:cs="Times New Roman"/>
          <w:sz w:val="18"/>
        </w:rPr>
        <w:t>) :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……………………………………………………………………….………………… </w:t>
      </w:r>
    </w:p>
    <w:p w:rsidR="00B16C3E" w:rsidRDefault="00917EAA">
      <w:pPr>
        <w:spacing w:after="21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118"/>
        <w:ind w:left="12"/>
      </w:pPr>
      <w:r>
        <w:rPr>
          <w:rFonts w:ascii="Times New Roman" w:eastAsia="Times New Roman" w:hAnsi="Times New Roman" w:cs="Times New Roman"/>
        </w:rPr>
        <w:t xml:space="preserve">ÉTKEZÉS TÍPUSA (megfelelő aláhúzandó): </w:t>
      </w:r>
    </w:p>
    <w:p w:rsidR="00B16C3E" w:rsidRDefault="00917EAA">
      <w:pPr>
        <w:pStyle w:val="Cmsor1"/>
        <w:tabs>
          <w:tab w:val="center" w:pos="720"/>
          <w:tab w:val="center" w:pos="5329"/>
          <w:tab w:val="center" w:pos="6533"/>
        </w:tabs>
        <w:spacing w:after="1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MENZA (csak ebéd) </w:t>
      </w:r>
      <w:r>
        <w:tab/>
        <w:t xml:space="preserve"> </w:t>
      </w:r>
    </w:p>
    <w:p w:rsidR="00B16C3E" w:rsidRDefault="00917EAA">
      <w:pPr>
        <w:tabs>
          <w:tab w:val="center" w:pos="720"/>
          <w:tab w:val="center" w:pos="3049"/>
          <w:tab w:val="center" w:pos="5320"/>
          <w:tab w:val="center" w:pos="7750"/>
        </w:tabs>
        <w:spacing w:after="138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NORMÁL 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étrend 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vagy </w:t>
      </w:r>
      <w:r>
        <w:rPr>
          <w:rFonts w:ascii="Times New Roman" w:eastAsia="Times New Roman" w:hAnsi="Times New Roman" w:cs="Times New Roman"/>
          <w:sz w:val="21"/>
        </w:rPr>
        <w:tab/>
        <w:t xml:space="preserve">DIÉTÁS (speciális) étrend * </w:t>
      </w:r>
    </w:p>
    <w:p w:rsidR="00B16C3E" w:rsidRDefault="00917EAA">
      <w:pPr>
        <w:spacing w:after="12" w:line="235" w:lineRule="auto"/>
        <w:ind w:left="-3"/>
      </w:pPr>
      <w:r>
        <w:rPr>
          <w:rFonts w:ascii="Times New Roman" w:eastAsia="Times New Roman" w:hAnsi="Times New Roman" w:cs="Times New Roman"/>
          <w:sz w:val="16"/>
        </w:rPr>
        <w:t xml:space="preserve"> * Diétás (speciális) étrend KIZÁRÓLAG SZAKORVOSI JAVASLATRA KÉRHETŐ, a 37/2014. (IV. 30.) EMMI rendeletben és a 1169/2011/EU rendelet, II. mellékletében leírtak esetén! (Érvényes szakorvosi javaslat, orvosi igazolás csatolása szükséges.) </w:t>
      </w:r>
    </w:p>
    <w:p w:rsidR="00B16C3E" w:rsidRDefault="00917EAA">
      <w:pPr>
        <w:spacing w:after="34" w:line="216" w:lineRule="auto"/>
        <w:ind w:left="7" w:right="-2" w:hanging="10"/>
      </w:pPr>
      <w:r>
        <w:rPr>
          <w:rFonts w:ascii="Times New Roman" w:eastAsia="Times New Roman" w:hAnsi="Times New Roman" w:cs="Times New Roman"/>
          <w:sz w:val="19"/>
        </w:rPr>
        <w:t xml:space="preserve">========================================================================================================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20"/>
        </w:rPr>
        <w:t xml:space="preserve">Az étkezési díjak beszedése, kiegyenlítése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havonta történik</w:t>
      </w:r>
      <w:r>
        <w:rPr>
          <w:rFonts w:ascii="Times New Roman" w:eastAsia="Times New Roman" w:hAnsi="Times New Roman" w:cs="Times New Roman"/>
          <w:sz w:val="20"/>
        </w:rPr>
        <w:t xml:space="preserve"> a szülő/gondviselő által választott fizetési mód figyelembevételével. </w:t>
      </w:r>
    </w:p>
    <w:p w:rsidR="00B16C3E" w:rsidRDefault="00917EAA">
      <w:pPr>
        <w:spacing w:after="121"/>
        <w:ind w:left="12"/>
      </w:pPr>
      <w:r>
        <w:rPr>
          <w:rFonts w:ascii="Times New Roman" w:eastAsia="Times New Roman" w:hAnsi="Times New Roman" w:cs="Times New Roman"/>
          <w:sz w:val="20"/>
        </w:rPr>
        <w:t xml:space="preserve">Az étkezési díjakat az alábbi módon kívánom fizetni: (választott fizetési módot szíveskedjen megjelölni) </w:t>
      </w:r>
    </w:p>
    <w:tbl>
      <w:tblPr>
        <w:tblStyle w:val="TableGrid"/>
        <w:tblpPr w:vertAnchor="page" w:horzAnchor="page" w:tblpX="8230" w:tblpY="427"/>
        <w:tblOverlap w:val="never"/>
        <w:tblW w:w="2746" w:type="dxa"/>
        <w:tblInd w:w="0" w:type="dxa"/>
        <w:tblCellMar>
          <w:top w:w="14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2746"/>
      </w:tblGrid>
      <w:tr w:rsidR="00B16C3E">
        <w:trPr>
          <w:trHeight w:val="410"/>
        </w:trPr>
        <w:tc>
          <w:tcPr>
            <w:tcW w:w="27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16C3E" w:rsidRDefault="00917EAA">
            <w:r>
              <w:rPr>
                <w:rFonts w:ascii="Times New Roman" w:eastAsia="Times New Roman" w:hAnsi="Times New Roman" w:cs="Times New Roman"/>
              </w:rPr>
              <w:t>Étkezési kód: EJ-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6C3E" w:rsidRDefault="00917EAA">
      <w:pPr>
        <w:tabs>
          <w:tab w:val="center" w:pos="1403"/>
          <w:tab w:val="center" w:pos="6897"/>
        </w:tabs>
        <w:spacing w:after="127"/>
        <w:ind w:left="-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A./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KÉSZPÉNZ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(fizetési boríték visszaküldése, élelmezési ügyintézőnél történő készpénz befizetés pénztári órákban) </w:t>
      </w:r>
    </w:p>
    <w:p w:rsidR="00B16C3E" w:rsidRDefault="00917EAA">
      <w:pPr>
        <w:tabs>
          <w:tab w:val="center" w:pos="1408"/>
          <w:tab w:val="center" w:pos="6588"/>
        </w:tabs>
        <w:spacing w:after="0"/>
        <w:ind w:left="-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B./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ÁTUTALÁS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(számlán feltüntetett pontos forintösszeg átutalása a számlán feltüntetett bankszámla számra) </w:t>
      </w:r>
    </w:p>
    <w:p w:rsidR="00B16C3E" w:rsidRDefault="00917EAA">
      <w:pPr>
        <w:spacing w:after="52"/>
        <w:ind w:left="-17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7127748" cy="9144"/>
                <wp:effectExtent l="0" t="0" r="0" b="0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748" cy="9144"/>
                          <a:chOff x="0" y="0"/>
                          <a:chExt cx="7127748" cy="9144"/>
                        </a:xfrm>
                      </wpg:grpSpPr>
                      <wps:wsp>
                        <wps:cNvPr id="3214" name="Shape 3214"/>
                        <wps:cNvSpPr/>
                        <wps:spPr>
                          <a:xfrm>
                            <a:off x="0" y="0"/>
                            <a:ext cx="7127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748" h="9144">
                                <a:moveTo>
                                  <a:pt x="0" y="0"/>
                                </a:moveTo>
                                <a:lnTo>
                                  <a:pt x="7127748" y="0"/>
                                </a:lnTo>
                                <a:lnTo>
                                  <a:pt x="7127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1" style="width:561.24pt;height:0.720032pt;mso-position-horizontal-relative:char;mso-position-vertical-relative:line" coordsize="71277,91">
                <v:shape id="Shape 3215" style="position:absolute;width:71277;height:91;left:0;top:0;" coordsize="7127748,9144" path="m0,0l7127748,0l71277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16C3E" w:rsidRDefault="00917EAA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AZ ÉTKEZÉS TÉRÍTÉSI DÍJBÓL KEDVEZMÉNY ÉRVÉNYESÍTHETŐ AZ ALÁBBI ESETEKBEN: </w:t>
      </w:r>
    </w:p>
    <w:p w:rsidR="00B16C3E" w:rsidRDefault="00917EAA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19"/>
        </w:rPr>
        <w:t>(kapcsolódó szabályozás: 1997.évi XXXI. törvény, 328/2011. (XII.29) (</w:t>
      </w:r>
      <w:proofErr w:type="spellStart"/>
      <w:r>
        <w:rPr>
          <w:rFonts w:ascii="Times New Roman" w:eastAsia="Times New Roman" w:hAnsi="Times New Roman" w:cs="Times New Roman"/>
          <w:sz w:val="19"/>
        </w:rPr>
        <w:t>Gytr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.), Kormány rendelet,) </w:t>
      </w:r>
    </w:p>
    <w:p w:rsidR="00B16C3E" w:rsidRDefault="00917EAA">
      <w:pPr>
        <w:spacing w:after="1"/>
        <w:ind w:left="1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16C3E" w:rsidRDefault="00917EAA">
      <w:pPr>
        <w:spacing w:after="0"/>
        <w:ind w:left="22" w:hanging="10"/>
      </w:pPr>
      <w:r>
        <w:rPr>
          <w:rFonts w:ascii="Times New Roman" w:eastAsia="Times New Roman" w:hAnsi="Times New Roman" w:cs="Times New Roman"/>
          <w:sz w:val="21"/>
        </w:rPr>
        <w:t xml:space="preserve">A kedvezmény érvényesítése érdekében,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kérem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megjelölni</w:t>
      </w:r>
      <w:r>
        <w:rPr>
          <w:rFonts w:ascii="Times New Roman" w:eastAsia="Times New Roman" w:hAnsi="Times New Roman" w:cs="Times New Roman"/>
          <w:sz w:val="21"/>
        </w:rPr>
        <w:t xml:space="preserve"> a megfelelő választ: </w:t>
      </w:r>
    </w:p>
    <w:tbl>
      <w:tblPr>
        <w:tblStyle w:val="TableGrid"/>
        <w:tblW w:w="10798" w:type="dxa"/>
        <w:tblInd w:w="264" w:type="dxa"/>
        <w:tblCellMar>
          <w:top w:w="7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87"/>
        <w:gridCol w:w="8079"/>
        <w:gridCol w:w="1135"/>
        <w:gridCol w:w="1097"/>
      </w:tblGrid>
      <w:tr w:rsidR="00B16C3E">
        <w:trPr>
          <w:trHeight w:val="4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E" w:rsidRDefault="00917E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Gyermeke tartós beteg vagy fogyatékos, sajátos nevelési igényű (SNI), 50 %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(étkeztetés felmérési adatlap, nyilatkozat: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Gytr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8.sz. melléklet, érvényes határozattal, szakértői véleménnyel, orvosi igazolással kell igazolni)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Igen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Nem </w:t>
            </w:r>
          </w:p>
        </w:tc>
      </w:tr>
      <w:tr w:rsidR="00B16C3E">
        <w:trPr>
          <w:trHeight w:val="45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E" w:rsidRDefault="00917EAA">
            <w:r>
              <w:rPr>
                <w:rFonts w:ascii="Times New Roman" w:eastAsia="Times New Roman" w:hAnsi="Times New Roman" w:cs="Times New Roman"/>
                <w:sz w:val="19"/>
              </w:rPr>
              <w:t xml:space="preserve">Három vagy több eltartott gyermeket nevel (50%)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(étkeztetés felmérési adatlap, nyilatkozat: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Gytr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8.sz. </w:t>
            </w:r>
          </w:p>
          <w:p w:rsidR="00B16C3E" w:rsidRDefault="00917EAA">
            <w:r>
              <w:rPr>
                <w:rFonts w:ascii="Times New Roman" w:eastAsia="Times New Roman" w:hAnsi="Times New Roman" w:cs="Times New Roman"/>
                <w:sz w:val="16"/>
              </w:rPr>
              <w:t>(melléklet)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Igen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Nem </w:t>
            </w:r>
          </w:p>
        </w:tc>
      </w:tr>
      <w:tr w:rsidR="00B16C3E">
        <w:trPr>
          <w:trHeight w:val="45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E" w:rsidRDefault="00917EAA">
            <w:r>
              <w:rPr>
                <w:rFonts w:ascii="Times New Roman" w:eastAsia="Times New Roman" w:hAnsi="Times New Roman" w:cs="Times New Roman"/>
                <w:sz w:val="19"/>
              </w:rPr>
              <w:t>Gyermeke után rendszeres gyermekvédelmi támogatásban részesül (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étkeztetés felmérési adatlap, nyilatkozat: </w:t>
            </w:r>
          </w:p>
          <w:p w:rsidR="00B16C3E" w:rsidRDefault="00917EAA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Gytr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8.sz. melléklet, érvényes határozattal kell igazolni, 7-8. osztály 100 %, 9. osztálytól 50%)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Igen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Nem </w:t>
            </w:r>
          </w:p>
        </w:tc>
      </w:tr>
      <w:tr w:rsidR="00B16C3E">
        <w:trPr>
          <w:trHeight w:val="45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E" w:rsidRDefault="00917E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Nevelésbe vett gyermek esetében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(étkeztetés felmérési adatlap, nyilatkozatok: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Gytr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8.sz. és 9.sz. melléklet, érvényes határozattal kell igazolni, 9-12. oszt. 100%)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Igen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Nem </w:t>
            </w:r>
          </w:p>
        </w:tc>
      </w:tr>
      <w:tr w:rsidR="00B16C3E">
        <w:trPr>
          <w:trHeight w:val="45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E" w:rsidRDefault="00917E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Utógondozói ellátásba vett gyermek esetében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(étkeztetés felmérési adatlap, nyilatkozat: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Gytr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8.sz. és 9.sz. melléklet, érvényes határozattal kell igazolni, 18. életévtől 100%)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Igen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C3E" w:rsidRDefault="00917EA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Nem </w:t>
            </w:r>
          </w:p>
        </w:tc>
      </w:tr>
    </w:tbl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16C3E" w:rsidRDefault="00917EAA">
      <w:pPr>
        <w:spacing w:after="22" w:line="238" w:lineRule="auto"/>
        <w:ind w:left="12"/>
      </w:pPr>
      <w:r>
        <w:rPr>
          <w:rFonts w:ascii="Times New Roman" w:eastAsia="Times New Roman" w:hAnsi="Times New Roman" w:cs="Times New Roman"/>
          <w:sz w:val="18"/>
        </w:rPr>
        <w:t>Alulírott …………………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.…................... nyilatkozom, hogy háztartásomban élő gyermekeim száma (a gyermeket csak egy helyen lehet megjelölni):  </w:t>
      </w:r>
    </w:p>
    <w:p w:rsidR="00B16C3E" w:rsidRDefault="00917EAA">
      <w:pPr>
        <w:numPr>
          <w:ilvl w:val="0"/>
          <w:numId w:val="1"/>
        </w:numPr>
        <w:spacing w:after="217"/>
        <w:ind w:left="2231" w:hanging="517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………… fő 18 éven aluli, </w:t>
      </w:r>
    </w:p>
    <w:p w:rsidR="00B16C3E" w:rsidRDefault="00917EAA">
      <w:pPr>
        <w:numPr>
          <w:ilvl w:val="0"/>
          <w:numId w:val="1"/>
        </w:numPr>
        <w:spacing w:after="4"/>
        <w:ind w:left="2231" w:hanging="517"/>
      </w:pPr>
      <w:r>
        <w:rPr>
          <w:rFonts w:ascii="Times New Roman" w:eastAsia="Times New Roman" w:hAnsi="Times New Roman" w:cs="Times New Roman"/>
          <w:sz w:val="18"/>
        </w:rPr>
        <w:t xml:space="preserve">………… fő 25 évesnél fiatalabb, közoktatásban nappali rendszerű oktatásban részt vevő, illetve  </w:t>
      </w:r>
    </w:p>
    <w:p w:rsidR="00B16C3E" w:rsidRDefault="00917EAA">
      <w:pPr>
        <w:tabs>
          <w:tab w:val="center" w:pos="1714"/>
          <w:tab w:val="center" w:pos="2137"/>
          <w:tab w:val="center" w:pos="2844"/>
          <w:tab w:val="center" w:pos="5447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felsőoktatásban nappali tagozaton tanuló, valamint </w:t>
      </w:r>
    </w:p>
    <w:p w:rsidR="00B16C3E" w:rsidRDefault="00917EAA">
      <w:pPr>
        <w:numPr>
          <w:ilvl w:val="0"/>
          <w:numId w:val="1"/>
        </w:numPr>
        <w:spacing w:after="4"/>
        <w:ind w:left="2231" w:hanging="517"/>
      </w:pPr>
      <w:r>
        <w:rPr>
          <w:rFonts w:ascii="Times New Roman" w:eastAsia="Times New Roman" w:hAnsi="Times New Roman" w:cs="Times New Roman"/>
          <w:sz w:val="18"/>
        </w:rPr>
        <w:t xml:space="preserve">………… fő életkortól függetlenül tartósan beteg vagy súlyos fogyatékos.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numPr>
          <w:ilvl w:val="0"/>
          <w:numId w:val="2"/>
        </w:numPr>
        <w:spacing w:after="12" w:line="235" w:lineRule="auto"/>
        <w:ind w:hanging="154"/>
      </w:pPr>
      <w:r>
        <w:rPr>
          <w:rFonts w:ascii="Times New Roman" w:eastAsia="Times New Roman" w:hAnsi="Times New Roman" w:cs="Times New Roman"/>
          <w:sz w:val="16"/>
        </w:rPr>
        <w:t xml:space="preserve">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B16C3E" w:rsidRDefault="00917EAA">
      <w:pPr>
        <w:numPr>
          <w:ilvl w:val="0"/>
          <w:numId w:val="2"/>
        </w:numPr>
        <w:spacing w:after="12" w:line="235" w:lineRule="auto"/>
        <w:ind w:hanging="154"/>
      </w:pPr>
      <w:r>
        <w:rPr>
          <w:rFonts w:ascii="Times New Roman" w:eastAsia="Times New Roman" w:hAnsi="Times New Roman" w:cs="Times New Roman"/>
          <w:sz w:val="16"/>
        </w:rPr>
        <w:t xml:space="preserve">Nyilatkozom, hogy a SZIK honlapján elérhető adatvédelmi tájékoztatót megismertem, annak tartalmát tudomásul vettem. </w:t>
      </w:r>
    </w:p>
    <w:p w:rsidR="00B16C3E" w:rsidRDefault="00917EAA">
      <w:pPr>
        <w:numPr>
          <w:ilvl w:val="0"/>
          <w:numId w:val="2"/>
        </w:numPr>
        <w:spacing w:after="12" w:line="235" w:lineRule="auto"/>
        <w:ind w:hanging="154"/>
      </w:pPr>
      <w:r>
        <w:rPr>
          <w:rFonts w:ascii="Times New Roman" w:eastAsia="Times New Roman" w:hAnsi="Times New Roman" w:cs="Times New Roman"/>
          <w:sz w:val="16"/>
        </w:rPr>
        <w:t xml:space="preserve">Tudomásul veszem az étkezésről szóló, a csatolt tájékoztatóban szereplő, a kedvezmény érvényesítésével, az étkezés igénylésével, lemondásával kapcsolatos tájékoztatásokat.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"/>
        <w:ind w:left="22" w:hanging="10"/>
      </w:pPr>
      <w:proofErr w:type="gramStart"/>
      <w:r>
        <w:rPr>
          <w:rFonts w:ascii="Times New Roman" w:eastAsia="Times New Roman" w:hAnsi="Times New Roman" w:cs="Times New Roman"/>
          <w:sz w:val="18"/>
        </w:rPr>
        <w:t>Dátum: .…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……………………….                                                                                                        …………………………………………………….. </w:t>
      </w:r>
    </w:p>
    <w:p w:rsidR="00B16C3E" w:rsidRDefault="00917EAA">
      <w:pPr>
        <w:spacing w:after="4"/>
        <w:ind w:left="727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szülő, más törvényes képviselő aláírása </w:t>
      </w:r>
    </w:p>
    <w:p w:rsidR="00B16C3E" w:rsidRDefault="00917EAA">
      <w:pPr>
        <w:spacing w:after="9" w:line="240" w:lineRule="auto"/>
        <w:ind w:left="12"/>
      </w:pPr>
      <w:r>
        <w:rPr>
          <w:rFonts w:ascii="Times New Roman" w:eastAsia="Times New Roman" w:hAnsi="Times New Roman" w:cs="Times New Roman"/>
          <w:sz w:val="17"/>
        </w:rPr>
        <w:t xml:space="preserve">FONTOS: A kedvezmények igénybevételének </w:t>
      </w:r>
      <w:r>
        <w:rPr>
          <w:rFonts w:ascii="Times New Roman" w:eastAsia="Times New Roman" w:hAnsi="Times New Roman" w:cs="Times New Roman"/>
          <w:sz w:val="17"/>
          <w:u w:val="single" w:color="000000"/>
        </w:rPr>
        <w:t>feltétele ezen adatlap és a csatolt nyilatkozat leadása</w:t>
      </w:r>
      <w:r>
        <w:rPr>
          <w:rFonts w:ascii="Times New Roman" w:eastAsia="Times New Roman" w:hAnsi="Times New Roman" w:cs="Times New Roman"/>
          <w:sz w:val="17"/>
        </w:rPr>
        <w:t xml:space="preserve">, valamint az 1., 3., 4., 5. pontban </w:t>
      </w:r>
      <w:r>
        <w:rPr>
          <w:rFonts w:ascii="Times New Roman" w:eastAsia="Times New Roman" w:hAnsi="Times New Roman" w:cs="Times New Roman"/>
          <w:sz w:val="17"/>
          <w:u w:val="single" w:color="000000"/>
        </w:rPr>
        <w:t>részletezett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u w:val="single" w:color="000000"/>
        </w:rPr>
        <w:t>jogcímeknél</w:t>
      </w:r>
      <w:r>
        <w:rPr>
          <w:rFonts w:ascii="Times New Roman" w:eastAsia="Times New Roman" w:hAnsi="Times New Roman" w:cs="Times New Roman"/>
          <w:sz w:val="17"/>
        </w:rPr>
        <w:t xml:space="preserve"> a határozat, szakértői vélemény és igazolás leadása is.  </w:t>
      </w:r>
    </w:p>
    <w:p w:rsidR="00B16C3E" w:rsidRDefault="00917EA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16C3E" w:rsidRDefault="00917EAA">
      <w:pPr>
        <w:spacing w:after="42"/>
        <w:ind w:left="20" w:right="2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SZIK információk: https://szik.szekesfehervar.hu/ </w:t>
      </w:r>
    </w:p>
    <w:p w:rsidR="00B16C3E" w:rsidRDefault="00917EAA">
      <w:pPr>
        <w:spacing w:after="42"/>
        <w:ind w:left="20" w:hanging="10"/>
        <w:jc w:val="center"/>
      </w:pPr>
      <w:r>
        <w:rPr>
          <w:rFonts w:ascii="Times New Roman" w:eastAsia="Times New Roman" w:hAnsi="Times New Roman" w:cs="Times New Roman"/>
          <w:sz w:val="14"/>
        </w:rPr>
        <w:t>Adatvédelmi tájékoztató: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https://szik.szekesfehervar.hu/adatvedelem/  </w:t>
      </w:r>
    </w:p>
    <w:sectPr w:rsidR="00B16C3E">
      <w:pgSz w:w="11906" w:h="16838"/>
      <w:pgMar w:top="427" w:right="284" w:bottom="1440" w:left="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76C4"/>
    <w:multiLevelType w:val="hybridMultilevel"/>
    <w:tmpl w:val="0BEEFED2"/>
    <w:lvl w:ilvl="0" w:tplc="62B636BC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E8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72EF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CA20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12E0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0234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84B3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4E40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9ACD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82EEB"/>
    <w:multiLevelType w:val="hybridMultilevel"/>
    <w:tmpl w:val="3CBA2D16"/>
    <w:lvl w:ilvl="0" w:tplc="27DC7DB4">
      <w:start w:val="1"/>
      <w:numFmt w:val="lowerLetter"/>
      <w:lvlText w:val="%1)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0EAB8">
      <w:start w:val="1"/>
      <w:numFmt w:val="lowerLetter"/>
      <w:lvlText w:val="%2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C28616">
      <w:start w:val="1"/>
      <w:numFmt w:val="lowerRoman"/>
      <w:lvlText w:val="%3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70BBC4">
      <w:start w:val="1"/>
      <w:numFmt w:val="decimal"/>
      <w:lvlText w:val="%4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AECA98">
      <w:start w:val="1"/>
      <w:numFmt w:val="lowerLetter"/>
      <w:lvlText w:val="%5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DA4AF0">
      <w:start w:val="1"/>
      <w:numFmt w:val="lowerRoman"/>
      <w:lvlText w:val="%6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E2A540">
      <w:start w:val="1"/>
      <w:numFmt w:val="decimal"/>
      <w:lvlText w:val="%7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08E22C">
      <w:start w:val="1"/>
      <w:numFmt w:val="lowerLetter"/>
      <w:lvlText w:val="%8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88EE38">
      <w:start w:val="1"/>
      <w:numFmt w:val="lowerRoman"/>
      <w:lvlText w:val="%9"/>
      <w:lvlJc w:val="left"/>
      <w:pPr>
        <w:ind w:left="7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3E"/>
    <w:rsid w:val="003D7921"/>
    <w:rsid w:val="00917EAA"/>
    <w:rsid w:val="00B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E9AF-215C-4242-BB87-170DE3DE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23" w:hanging="10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4348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- 5. sz. melléklet KÖZÉPISKOLA 2022-Étkezés felmérés nyomtatvány.docx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 sz. melléklet KÖZÉPISKOLA 2022-Étkezés felmérés nyomtatvány.docx</dc:title>
  <dc:subject/>
  <dc:creator>kadaa</dc:creator>
  <cp:keywords/>
  <cp:lastModifiedBy>Petra Ujvári-Dicső</cp:lastModifiedBy>
  <cp:revision>2</cp:revision>
  <dcterms:created xsi:type="dcterms:W3CDTF">2022-04-29T10:53:00Z</dcterms:created>
  <dcterms:modified xsi:type="dcterms:W3CDTF">2022-04-29T10:53:00Z</dcterms:modified>
</cp:coreProperties>
</file>